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24" w:rsidRPr="00B33A2C" w:rsidRDefault="00DA1B24" w:rsidP="001B4903">
      <w:pPr>
        <w:bidi/>
        <w:spacing w:after="0"/>
        <w:jc w:val="center"/>
        <w:rPr>
          <w:rFonts w:cs="B Zar"/>
          <w:b/>
          <w:bCs/>
          <w:sz w:val="24"/>
          <w:szCs w:val="24"/>
          <w:lang w:bidi="fa-IR"/>
        </w:rPr>
      </w:pPr>
      <w:r w:rsidRPr="00B33A2C">
        <w:rPr>
          <w:rFonts w:cs="B Zar" w:hint="cs"/>
          <w:b/>
          <w:bCs/>
          <w:sz w:val="24"/>
          <w:szCs w:val="24"/>
          <w:rtl/>
          <w:lang w:bidi="fa-IR"/>
        </w:rPr>
        <w:t xml:space="preserve">فرم بازديد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اولیه </w:t>
      </w:r>
      <w:bookmarkStart w:id="0" w:name="_GoBack"/>
      <w:bookmarkEnd w:id="0"/>
      <w:r>
        <w:rPr>
          <w:rFonts w:cs="B Zar" w:hint="cs"/>
          <w:b/>
          <w:bCs/>
          <w:sz w:val="24"/>
          <w:szCs w:val="24"/>
          <w:rtl/>
          <w:lang w:bidi="fa-IR"/>
        </w:rPr>
        <w:t xml:space="preserve">مکان </w:t>
      </w:r>
      <w:r w:rsidRPr="003E79C0">
        <w:rPr>
          <w:rFonts w:cs="B Zar" w:hint="cs"/>
          <w:b/>
          <w:bCs/>
          <w:sz w:val="24"/>
          <w:szCs w:val="24"/>
          <w:rtl/>
          <w:lang w:bidi="fa-IR"/>
        </w:rPr>
        <w:t>دفاتر پیشخوان خدمات دولت و دف</w:t>
      </w:r>
      <w:r>
        <w:rPr>
          <w:rFonts w:cs="B Zar" w:hint="cs"/>
          <w:b/>
          <w:bCs/>
          <w:sz w:val="24"/>
          <w:szCs w:val="24"/>
          <w:rtl/>
          <w:lang w:bidi="fa-IR"/>
        </w:rPr>
        <w:t>ا</w:t>
      </w:r>
      <w:r w:rsidRPr="003E79C0">
        <w:rPr>
          <w:rFonts w:cs="B Zar" w:hint="cs"/>
          <w:b/>
          <w:bCs/>
          <w:sz w:val="24"/>
          <w:szCs w:val="24"/>
          <w:rtl/>
          <w:lang w:bidi="fa-IR"/>
        </w:rPr>
        <w:t>ترارتباطات و فناوري اطلاعات</w:t>
      </w:r>
      <w:r>
        <w:rPr>
          <w:rFonts w:cs="B Zar" w:hint="cs"/>
          <w:b/>
          <w:bCs/>
          <w:sz w:val="24"/>
          <w:szCs w:val="24"/>
          <w:rtl/>
          <w:lang w:bidi="fa-IR"/>
        </w:rPr>
        <w:t>(</w:t>
      </w:r>
      <w:r>
        <w:rPr>
          <w:rFonts w:cs="B Zar"/>
          <w:b/>
          <w:bCs/>
          <w:sz w:val="24"/>
          <w:szCs w:val="24"/>
          <w:lang w:bidi="fa-IR"/>
        </w:rPr>
        <w:t>ICT</w:t>
      </w:r>
      <w:r>
        <w:rPr>
          <w:rFonts w:cs="B Zar" w:hint="cs"/>
          <w:b/>
          <w:bCs/>
          <w:sz w:val="24"/>
          <w:szCs w:val="24"/>
          <w:rtl/>
          <w:lang w:bidi="fa-IR"/>
        </w:rPr>
        <w:t>)</w:t>
      </w:r>
      <w:r w:rsidRPr="003E79C0">
        <w:rPr>
          <w:rFonts w:cs="B Zar" w:hint="cs"/>
          <w:b/>
          <w:bCs/>
          <w:sz w:val="24"/>
          <w:szCs w:val="24"/>
          <w:rtl/>
          <w:lang w:bidi="fa-IR"/>
        </w:rPr>
        <w:t xml:space="preserve"> روستايي</w:t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 xml:space="preserve">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- فرم </w:t>
      </w:r>
      <w:r>
        <w:rPr>
          <w:rFonts w:cs="B Zar"/>
          <w:b/>
          <w:bCs/>
          <w:sz w:val="24"/>
          <w:szCs w:val="24"/>
          <w:lang w:bidi="fa-IR"/>
        </w:rPr>
        <w:t>B-1</w:t>
      </w:r>
    </w:p>
    <w:p w:rsidR="008F389B" w:rsidRPr="008F389B" w:rsidRDefault="008F389B" w:rsidP="008F389B">
      <w:pPr>
        <w:spacing w:after="0" w:line="240" w:lineRule="auto"/>
        <w:ind w:left="-288" w:right="-576"/>
        <w:jc w:val="center"/>
        <w:rPr>
          <w:rFonts w:ascii="Calibri" w:eastAsia="Calibri" w:hAnsi="Calibri" w:cs="B Zar"/>
          <w:b/>
          <w:bCs/>
          <w:sz w:val="20"/>
          <w:szCs w:val="20"/>
          <w:lang w:bidi="fa-IR"/>
        </w:rPr>
      </w:pPr>
    </w:p>
    <w:p w:rsidR="008F389B" w:rsidRPr="008F389B" w:rsidRDefault="008F389B" w:rsidP="000837D3">
      <w:pPr>
        <w:bidi/>
        <w:spacing w:after="0" w:line="228" w:lineRule="auto"/>
        <w:rPr>
          <w:rFonts w:ascii="Calibri" w:eastAsia="Calibri" w:hAnsi="Calibri" w:cs="B Zar"/>
          <w:sz w:val="20"/>
          <w:szCs w:val="20"/>
          <w:rtl/>
          <w:lang w:bidi="fa-IR"/>
        </w:rPr>
      </w:pP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>دفتر پيشخوان دولت و بخش عمومي غير دولتي</w:t>
      </w:r>
      <w:r w:rsidRPr="008F389B">
        <w:rPr>
          <w:rFonts w:ascii="Calibri" w:eastAsia="Calibri" w:hAnsi="Calibri" w:cs="B Zar"/>
          <w:sz w:val="20"/>
          <w:szCs w:val="20"/>
          <w:lang w:bidi="fa-IR"/>
        </w:rPr>
        <w:sym w:font="Wingdings 2" w:char="F035"/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 xml:space="preserve">  دفتر ارتباطات و فناوري اطلاعات (</w:t>
      </w:r>
      <w:r w:rsidRPr="008F389B">
        <w:rPr>
          <w:rFonts w:ascii="Calibri" w:eastAsia="Calibri" w:hAnsi="Calibri" w:cs="B Zar"/>
          <w:sz w:val="20"/>
          <w:szCs w:val="20"/>
          <w:lang w:bidi="fa-IR"/>
        </w:rPr>
        <w:t>ICT</w:t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 xml:space="preserve">) روستايي </w:t>
      </w:r>
      <w:r w:rsidRPr="008F389B">
        <w:rPr>
          <w:rFonts w:ascii="Calibri" w:eastAsia="Calibri" w:hAnsi="Calibri" w:cs="B Zar"/>
          <w:sz w:val="20"/>
          <w:szCs w:val="20"/>
          <w:lang w:bidi="fa-IR"/>
        </w:rPr>
        <w:sym w:font="Wingdings 2" w:char="F035"/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 xml:space="preserve"> آقا / خانم </w:t>
      </w:r>
      <w:r w:rsidR="00BD1BB2">
        <w:rPr>
          <w:rFonts w:ascii="Calibri" w:eastAsia="Calibri" w:hAnsi="Calibri" w:cs="B Zar" w:hint="cs"/>
          <w:sz w:val="20"/>
          <w:szCs w:val="20"/>
          <w:rtl/>
          <w:lang w:bidi="fa-IR"/>
        </w:rPr>
        <w:t>/شركت</w:t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 xml:space="preserve">           </w:t>
      </w:r>
      <w:r w:rsidRPr="008F389B">
        <w:rPr>
          <w:rFonts w:ascii="Calibri" w:eastAsia="Calibri" w:hAnsi="Calibri" w:cs="B Zar"/>
          <w:sz w:val="20"/>
          <w:szCs w:val="20"/>
          <w:lang w:bidi="fa-IR"/>
        </w:rPr>
        <w:t xml:space="preserve">                        </w:t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 xml:space="preserve">                كدملي</w:t>
      </w:r>
      <w:r w:rsidR="00BD1BB2">
        <w:rPr>
          <w:rFonts w:ascii="Calibri" w:eastAsia="Calibri" w:hAnsi="Calibri" w:cs="B Zar" w:hint="cs"/>
          <w:sz w:val="20"/>
          <w:szCs w:val="20"/>
          <w:rtl/>
          <w:lang w:bidi="fa-IR"/>
        </w:rPr>
        <w:t>/شناسه ملي</w:t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 xml:space="preserve"> </w:t>
      </w:r>
      <w:r w:rsidRPr="008F389B">
        <w:rPr>
          <w:rFonts w:ascii="Calibri" w:eastAsia="Calibri" w:hAnsi="Calibri" w:cs="B Zar"/>
          <w:sz w:val="20"/>
          <w:szCs w:val="20"/>
          <w:lang w:bidi="fa-IR"/>
        </w:rPr>
        <w:t>:</w:t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 xml:space="preserve">                 </w:t>
      </w:r>
      <w:r w:rsidRPr="008F389B">
        <w:rPr>
          <w:rFonts w:ascii="Calibri" w:eastAsia="Calibri" w:hAnsi="Calibri" w:cs="B Zar"/>
          <w:sz w:val="20"/>
          <w:szCs w:val="20"/>
          <w:lang w:bidi="fa-IR"/>
        </w:rPr>
        <w:t xml:space="preserve">       </w:t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 xml:space="preserve">            </w:t>
      </w:r>
      <w:r w:rsidRPr="008F389B">
        <w:rPr>
          <w:rFonts w:ascii="Calibri" w:eastAsia="Calibri" w:hAnsi="Calibri" w:cs="B Zar"/>
          <w:sz w:val="20"/>
          <w:szCs w:val="20"/>
          <w:lang w:bidi="fa-IR"/>
        </w:rPr>
        <w:tab/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 xml:space="preserve">                  </w:t>
      </w:r>
    </w:p>
    <w:p w:rsidR="008F389B" w:rsidRPr="008F389B" w:rsidRDefault="008F389B" w:rsidP="008F389B">
      <w:pPr>
        <w:bidi/>
        <w:spacing w:after="0" w:line="228" w:lineRule="auto"/>
        <w:rPr>
          <w:rFonts w:ascii="Calibri" w:eastAsia="Calibri" w:hAnsi="Calibri" w:cs="B Zar"/>
          <w:sz w:val="20"/>
          <w:szCs w:val="20"/>
          <w:rtl/>
          <w:lang w:bidi="fa-IR"/>
        </w:rPr>
      </w:pP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 xml:space="preserve">آدرس:                                                  </w:t>
      </w:r>
      <w:r w:rsidRPr="008F389B">
        <w:rPr>
          <w:rFonts w:ascii="Calibri" w:eastAsia="Calibri" w:hAnsi="Calibri" w:cs="B Zar"/>
          <w:sz w:val="20"/>
          <w:szCs w:val="20"/>
          <w:lang w:bidi="fa-IR"/>
        </w:rPr>
        <w:t xml:space="preserve">  </w:t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ab/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ab/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ab/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ab/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ab/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ab/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ab/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ab/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ab/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ab/>
      </w:r>
      <w:r w:rsidRPr="008F389B">
        <w:rPr>
          <w:rFonts w:ascii="Calibri" w:eastAsia="Calibri" w:hAnsi="Calibri" w:cs="B Zar"/>
          <w:sz w:val="20"/>
          <w:szCs w:val="20"/>
          <w:lang w:bidi="fa-IR"/>
        </w:rPr>
        <w:t xml:space="preserve">                            </w:t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 xml:space="preserve"> كدپستي</w:t>
      </w:r>
      <w:r w:rsidRPr="008F389B">
        <w:rPr>
          <w:rFonts w:ascii="Calibri" w:eastAsia="Calibri" w:hAnsi="Calibri" w:cs="B Zar"/>
          <w:sz w:val="20"/>
          <w:szCs w:val="20"/>
          <w:lang w:bidi="fa-IR"/>
        </w:rPr>
        <w:t>:</w:t>
      </w:r>
    </w:p>
    <w:tbl>
      <w:tblPr>
        <w:tblStyle w:val="TableGrid"/>
        <w:tblpPr w:leftFromText="180" w:rightFromText="180" w:vertAnchor="text" w:horzAnchor="margin" w:tblpXSpec="center" w:tblpY="533"/>
        <w:bidiVisual/>
        <w:tblW w:w="13050" w:type="dxa"/>
        <w:tblInd w:w="-2520" w:type="dxa"/>
        <w:tblLayout w:type="fixed"/>
        <w:tblLook w:val="04A0" w:firstRow="1" w:lastRow="0" w:firstColumn="1" w:lastColumn="0" w:noHBand="0" w:noVBand="1"/>
      </w:tblPr>
      <w:tblGrid>
        <w:gridCol w:w="810"/>
        <w:gridCol w:w="720"/>
        <w:gridCol w:w="720"/>
        <w:gridCol w:w="720"/>
        <w:gridCol w:w="720"/>
        <w:gridCol w:w="720"/>
        <w:gridCol w:w="720"/>
        <w:gridCol w:w="630"/>
        <w:gridCol w:w="720"/>
        <w:gridCol w:w="720"/>
        <w:gridCol w:w="720"/>
        <w:gridCol w:w="720"/>
        <w:gridCol w:w="990"/>
        <w:gridCol w:w="3420"/>
      </w:tblGrid>
      <w:tr w:rsidR="00DA1B24" w:rsidRPr="00B33A2C" w:rsidTr="00DA1B24">
        <w:trPr>
          <w:cantSplit/>
          <w:trHeight w:val="890"/>
        </w:trPr>
        <w:tc>
          <w:tcPr>
            <w:tcW w:w="1530" w:type="dxa"/>
            <w:gridSpan w:val="2"/>
            <w:textDirection w:val="btLr"/>
            <w:vAlign w:val="center"/>
          </w:tcPr>
          <w:p w:rsidR="00DA1B24" w:rsidRPr="00DA1B24" w:rsidRDefault="00DA1B24" w:rsidP="004E62CE">
            <w:pPr>
              <w:bidi/>
              <w:spacing w:line="228" w:lineRule="auto"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وضعیت ساختمان</w:t>
            </w:r>
          </w:p>
        </w:tc>
        <w:tc>
          <w:tcPr>
            <w:tcW w:w="2160" w:type="dxa"/>
            <w:gridSpan w:val="3"/>
            <w:textDirection w:val="btLr"/>
            <w:vAlign w:val="center"/>
          </w:tcPr>
          <w:p w:rsidR="00DA1B24" w:rsidRPr="00DA1B24" w:rsidRDefault="00DA1B24" w:rsidP="004E62CE">
            <w:pPr>
              <w:bidi/>
              <w:spacing w:line="228" w:lineRule="auto"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نوع مالکیت</w:t>
            </w:r>
          </w:p>
        </w:tc>
        <w:tc>
          <w:tcPr>
            <w:tcW w:w="720" w:type="dxa"/>
            <w:textDirection w:val="btLr"/>
            <w:vAlign w:val="center"/>
          </w:tcPr>
          <w:p w:rsidR="00DA1B24" w:rsidRPr="00DA1B24" w:rsidRDefault="00DA1B24" w:rsidP="004E62CE">
            <w:pPr>
              <w:bidi/>
              <w:spacing w:line="228" w:lineRule="auto"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مساحت</w:t>
            </w:r>
          </w:p>
        </w:tc>
        <w:tc>
          <w:tcPr>
            <w:tcW w:w="720" w:type="dxa"/>
            <w:textDirection w:val="btLr"/>
          </w:tcPr>
          <w:p w:rsidR="00DA1B24" w:rsidRPr="00DA1B24" w:rsidRDefault="00DA1B24" w:rsidP="004E62CE">
            <w:pPr>
              <w:bidi/>
              <w:spacing w:line="228" w:lineRule="auto"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A1B24">
              <w:rPr>
                <w:rFonts w:cs="B Zar"/>
                <w:b/>
                <w:bCs/>
                <w:sz w:val="16"/>
                <w:szCs w:val="16"/>
                <w:lang w:bidi="fa-IR"/>
              </w:rPr>
              <w:t>X</w:t>
            </w:r>
          </w:p>
        </w:tc>
        <w:tc>
          <w:tcPr>
            <w:tcW w:w="630" w:type="dxa"/>
            <w:textDirection w:val="btLr"/>
          </w:tcPr>
          <w:p w:rsidR="00DA1B24" w:rsidRPr="00DA1B24" w:rsidRDefault="00DA1B24" w:rsidP="004E62CE">
            <w:pPr>
              <w:bidi/>
              <w:spacing w:line="228" w:lineRule="auto"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/>
                <w:b/>
                <w:bCs/>
                <w:sz w:val="16"/>
                <w:szCs w:val="16"/>
                <w:lang w:bidi="fa-IR"/>
              </w:rPr>
              <w:t>Y</w:t>
            </w:r>
          </w:p>
        </w:tc>
        <w:tc>
          <w:tcPr>
            <w:tcW w:w="2880" w:type="dxa"/>
            <w:gridSpan w:val="4"/>
            <w:textDirection w:val="btLr"/>
            <w:vAlign w:val="center"/>
          </w:tcPr>
          <w:p w:rsidR="00DA1B24" w:rsidRPr="00DA1B24" w:rsidRDefault="00DA1B24" w:rsidP="004E62CE">
            <w:pPr>
              <w:bidi/>
              <w:spacing w:line="228" w:lineRule="auto"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موقعیت مکان</w:t>
            </w:r>
          </w:p>
        </w:tc>
        <w:tc>
          <w:tcPr>
            <w:tcW w:w="990" w:type="dxa"/>
            <w:textDirection w:val="btLr"/>
            <w:vAlign w:val="center"/>
          </w:tcPr>
          <w:p w:rsidR="00DA1B24" w:rsidRPr="00DA1B24" w:rsidRDefault="00DA1B24" w:rsidP="004E62CE">
            <w:pPr>
              <w:bidi/>
              <w:spacing w:line="228" w:lineRule="auto"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نوع کاربری</w:t>
            </w:r>
          </w:p>
        </w:tc>
        <w:tc>
          <w:tcPr>
            <w:tcW w:w="3420" w:type="dxa"/>
            <w:textDirection w:val="btLr"/>
            <w:vAlign w:val="center"/>
          </w:tcPr>
          <w:p w:rsidR="00DA1B24" w:rsidRPr="00DA1B24" w:rsidRDefault="00DA1B24" w:rsidP="004E62CE">
            <w:pPr>
              <w:bidi/>
              <w:spacing w:line="228" w:lineRule="auto"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داشتن امکانات لازم جهت ارائه خدمات به جانبازان و معلولین و سالمندان</w:t>
            </w:r>
          </w:p>
        </w:tc>
      </w:tr>
      <w:tr w:rsidR="00DA1B24" w:rsidRPr="00B33A2C" w:rsidTr="00DA1B24">
        <w:trPr>
          <w:cantSplit/>
          <w:trHeight w:val="1223"/>
        </w:trPr>
        <w:tc>
          <w:tcPr>
            <w:tcW w:w="810" w:type="dxa"/>
            <w:textDirection w:val="btLr"/>
            <w:vAlign w:val="center"/>
          </w:tcPr>
          <w:p w:rsidR="00DA1B24" w:rsidRPr="00DA1B24" w:rsidRDefault="00DA1B24" w:rsidP="004E62CE">
            <w:pPr>
              <w:bidi/>
              <w:ind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 w:hint="cs"/>
                <w:sz w:val="16"/>
                <w:szCs w:val="16"/>
                <w:rtl/>
                <w:lang w:bidi="fa-IR"/>
              </w:rPr>
              <w:t>همکف</w:t>
            </w:r>
          </w:p>
        </w:tc>
        <w:tc>
          <w:tcPr>
            <w:tcW w:w="720" w:type="dxa"/>
            <w:textDirection w:val="btLr"/>
            <w:vAlign w:val="center"/>
          </w:tcPr>
          <w:p w:rsidR="00DA1B24" w:rsidRPr="00DA1B24" w:rsidRDefault="00DA1B24" w:rsidP="004E62CE">
            <w:pPr>
              <w:bidi/>
              <w:ind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 w:hint="cs"/>
                <w:sz w:val="16"/>
                <w:szCs w:val="16"/>
                <w:rtl/>
                <w:lang w:bidi="fa-IR"/>
              </w:rPr>
              <w:t>طبقه</w:t>
            </w:r>
          </w:p>
        </w:tc>
        <w:tc>
          <w:tcPr>
            <w:tcW w:w="720" w:type="dxa"/>
            <w:textDirection w:val="btLr"/>
            <w:vAlign w:val="center"/>
          </w:tcPr>
          <w:p w:rsidR="00DA1B24" w:rsidRPr="00DA1B24" w:rsidRDefault="00DA1B24" w:rsidP="004E62CE">
            <w:pPr>
              <w:bidi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 w:hint="cs"/>
                <w:sz w:val="16"/>
                <w:szCs w:val="16"/>
                <w:rtl/>
                <w:lang w:bidi="fa-IR"/>
              </w:rPr>
              <w:t>اجاره</w:t>
            </w:r>
          </w:p>
        </w:tc>
        <w:tc>
          <w:tcPr>
            <w:tcW w:w="720" w:type="dxa"/>
            <w:textDirection w:val="btLr"/>
            <w:vAlign w:val="center"/>
          </w:tcPr>
          <w:p w:rsidR="00DA1B24" w:rsidRPr="00DA1B24" w:rsidRDefault="00DA1B24" w:rsidP="004E62CE">
            <w:pPr>
              <w:bidi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 w:hint="cs"/>
                <w:sz w:val="16"/>
                <w:szCs w:val="16"/>
                <w:rtl/>
                <w:lang w:bidi="fa-IR"/>
              </w:rPr>
              <w:t>سرقفلی</w:t>
            </w:r>
          </w:p>
        </w:tc>
        <w:tc>
          <w:tcPr>
            <w:tcW w:w="720" w:type="dxa"/>
            <w:textDirection w:val="btLr"/>
            <w:vAlign w:val="center"/>
          </w:tcPr>
          <w:p w:rsidR="00DA1B24" w:rsidRPr="00DA1B24" w:rsidRDefault="00DA1B24" w:rsidP="004E62CE">
            <w:pPr>
              <w:bidi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 w:hint="cs"/>
                <w:sz w:val="16"/>
                <w:szCs w:val="16"/>
                <w:rtl/>
                <w:lang w:bidi="fa-IR"/>
              </w:rPr>
              <w:t>مالکیت</w:t>
            </w:r>
          </w:p>
        </w:tc>
        <w:tc>
          <w:tcPr>
            <w:tcW w:w="720" w:type="dxa"/>
            <w:textDirection w:val="btLr"/>
            <w:vAlign w:val="center"/>
          </w:tcPr>
          <w:p w:rsidR="00DA1B24" w:rsidRPr="00DA1B24" w:rsidRDefault="00DA1B24" w:rsidP="004E62CE">
            <w:pPr>
              <w:bidi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vMerge w:val="restart"/>
            <w:textDirection w:val="btLr"/>
          </w:tcPr>
          <w:p w:rsidR="00DA1B24" w:rsidRPr="00DA1B24" w:rsidRDefault="00DA1B24" w:rsidP="004E62CE">
            <w:pPr>
              <w:bidi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  <w:vMerge w:val="restart"/>
            <w:textDirection w:val="btLr"/>
          </w:tcPr>
          <w:p w:rsidR="00DA1B24" w:rsidRPr="00DA1B24" w:rsidRDefault="00DA1B24" w:rsidP="004E62CE">
            <w:pPr>
              <w:bidi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DA1B24" w:rsidRPr="00DA1B24" w:rsidRDefault="00DA1B24" w:rsidP="004E62CE">
            <w:pPr>
              <w:bidi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 w:hint="cs"/>
                <w:sz w:val="16"/>
                <w:szCs w:val="16"/>
                <w:rtl/>
                <w:lang w:bidi="fa-IR"/>
              </w:rPr>
              <w:t>خیبان اصلی</w:t>
            </w:r>
          </w:p>
        </w:tc>
        <w:tc>
          <w:tcPr>
            <w:tcW w:w="720" w:type="dxa"/>
            <w:textDirection w:val="btLr"/>
            <w:vAlign w:val="center"/>
          </w:tcPr>
          <w:p w:rsidR="00DA1B24" w:rsidRPr="00DA1B24" w:rsidRDefault="00DA1B24" w:rsidP="004E62CE">
            <w:pPr>
              <w:bidi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 w:hint="cs"/>
                <w:sz w:val="16"/>
                <w:szCs w:val="16"/>
                <w:rtl/>
                <w:lang w:bidi="fa-IR"/>
              </w:rPr>
              <w:t>خیبان فرعی</w:t>
            </w:r>
          </w:p>
        </w:tc>
        <w:tc>
          <w:tcPr>
            <w:tcW w:w="720" w:type="dxa"/>
            <w:textDirection w:val="btLr"/>
            <w:vAlign w:val="center"/>
          </w:tcPr>
          <w:p w:rsidR="00DA1B24" w:rsidRPr="00DA1B24" w:rsidRDefault="00DA1B24" w:rsidP="004E62CE">
            <w:pPr>
              <w:bidi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 w:hint="cs"/>
                <w:sz w:val="16"/>
                <w:szCs w:val="16"/>
                <w:rtl/>
                <w:lang w:bidi="fa-IR"/>
              </w:rPr>
              <w:t>داخل کوچه</w:t>
            </w:r>
          </w:p>
        </w:tc>
        <w:tc>
          <w:tcPr>
            <w:tcW w:w="720" w:type="dxa"/>
            <w:textDirection w:val="btLr"/>
            <w:vAlign w:val="center"/>
          </w:tcPr>
          <w:p w:rsidR="00DA1B24" w:rsidRPr="00DA1B24" w:rsidRDefault="00DA1B24" w:rsidP="004E62CE">
            <w:pPr>
              <w:bidi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 w:hint="cs"/>
                <w:sz w:val="16"/>
                <w:szCs w:val="16"/>
                <w:rtl/>
                <w:lang w:bidi="fa-IR"/>
              </w:rPr>
              <w:t>داخل پاساژ یا مجتمع</w:t>
            </w:r>
          </w:p>
        </w:tc>
        <w:tc>
          <w:tcPr>
            <w:tcW w:w="990" w:type="dxa"/>
            <w:textDirection w:val="btLr"/>
            <w:vAlign w:val="center"/>
          </w:tcPr>
          <w:p w:rsidR="00DA1B24" w:rsidRPr="00DA1B24" w:rsidRDefault="00DA1B24" w:rsidP="004E62CE">
            <w:pPr>
              <w:bidi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420" w:type="dxa"/>
            <w:textDirection w:val="btLr"/>
            <w:vAlign w:val="center"/>
          </w:tcPr>
          <w:p w:rsidR="00DA1B24" w:rsidRPr="00DA1B24" w:rsidRDefault="00DA1B24" w:rsidP="004E62CE">
            <w:pPr>
              <w:bidi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</w:tr>
      <w:tr w:rsidR="00DA1B24" w:rsidRPr="00B33A2C" w:rsidTr="00DA1B24">
        <w:trPr>
          <w:cantSplit/>
          <w:trHeight w:val="1636"/>
        </w:trPr>
        <w:tc>
          <w:tcPr>
            <w:tcW w:w="810" w:type="dxa"/>
            <w:textDirection w:val="btLr"/>
          </w:tcPr>
          <w:p w:rsidR="00DA1B24" w:rsidRPr="00DA1B24" w:rsidRDefault="00DA1B24" w:rsidP="004E62CE">
            <w:pPr>
              <w:spacing w:after="200" w:line="276" w:lineRule="auto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textDirection w:val="btLr"/>
          </w:tcPr>
          <w:p w:rsidR="00DA1B24" w:rsidRPr="00DA1B24" w:rsidRDefault="00DA1B24" w:rsidP="004E62CE">
            <w:pPr>
              <w:spacing w:after="200" w:line="276" w:lineRule="auto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textDirection w:val="btLr"/>
          </w:tcPr>
          <w:p w:rsidR="00DA1B24" w:rsidRPr="00DA1B24" w:rsidRDefault="00DA1B24" w:rsidP="004E62CE">
            <w:pPr>
              <w:bidi/>
              <w:ind w:left="113" w:right="113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textDirection w:val="btLr"/>
          </w:tcPr>
          <w:p w:rsidR="00DA1B24" w:rsidRPr="00DA1B24" w:rsidRDefault="00DA1B24" w:rsidP="004E62CE">
            <w:pPr>
              <w:bidi/>
              <w:ind w:left="113" w:right="113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textDirection w:val="btLr"/>
          </w:tcPr>
          <w:p w:rsidR="00DA1B24" w:rsidRPr="00DA1B24" w:rsidRDefault="00DA1B24" w:rsidP="004E62CE">
            <w:pPr>
              <w:bidi/>
              <w:ind w:left="113" w:right="113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textDirection w:val="btLr"/>
          </w:tcPr>
          <w:p w:rsidR="00DA1B24" w:rsidRPr="00DA1B24" w:rsidRDefault="00DA1B24" w:rsidP="004E62CE">
            <w:pPr>
              <w:bidi/>
              <w:ind w:left="113" w:right="113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vMerge/>
            <w:textDirection w:val="btLr"/>
          </w:tcPr>
          <w:p w:rsidR="00DA1B24" w:rsidRPr="00DA1B24" w:rsidRDefault="00DA1B24" w:rsidP="004E62CE">
            <w:pPr>
              <w:bidi/>
              <w:ind w:left="113" w:right="113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  <w:vMerge/>
            <w:textDirection w:val="btLr"/>
          </w:tcPr>
          <w:p w:rsidR="00DA1B24" w:rsidRPr="00DA1B24" w:rsidRDefault="00DA1B24" w:rsidP="004E62CE">
            <w:pPr>
              <w:bidi/>
              <w:ind w:left="113" w:right="113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textDirection w:val="btLr"/>
          </w:tcPr>
          <w:p w:rsidR="00DA1B24" w:rsidRPr="00DA1B24" w:rsidRDefault="00DA1B24" w:rsidP="004E62CE">
            <w:pPr>
              <w:bidi/>
              <w:ind w:left="113" w:right="113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textDirection w:val="btLr"/>
          </w:tcPr>
          <w:p w:rsidR="00DA1B24" w:rsidRPr="00DA1B24" w:rsidRDefault="00DA1B24" w:rsidP="004E62CE">
            <w:pPr>
              <w:bidi/>
              <w:ind w:left="113" w:right="113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textDirection w:val="btLr"/>
          </w:tcPr>
          <w:p w:rsidR="00DA1B24" w:rsidRPr="00DA1B24" w:rsidRDefault="00DA1B24" w:rsidP="004E62CE">
            <w:pPr>
              <w:bidi/>
              <w:ind w:left="113" w:right="113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textDirection w:val="btLr"/>
          </w:tcPr>
          <w:p w:rsidR="00DA1B24" w:rsidRPr="00DA1B24" w:rsidRDefault="00DA1B24" w:rsidP="004E62CE">
            <w:pPr>
              <w:bidi/>
              <w:ind w:left="113" w:right="113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textDirection w:val="btLr"/>
          </w:tcPr>
          <w:p w:rsidR="00DA1B24" w:rsidRPr="00DA1B24" w:rsidRDefault="00DA1B24" w:rsidP="004E62CE">
            <w:pPr>
              <w:bidi/>
              <w:ind w:left="113" w:right="113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420" w:type="dxa"/>
            <w:textDirection w:val="btLr"/>
          </w:tcPr>
          <w:p w:rsidR="00DA1B24" w:rsidRPr="00DA1B24" w:rsidRDefault="00DA1B24" w:rsidP="004E62CE">
            <w:pPr>
              <w:bidi/>
              <w:ind w:left="113" w:right="113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</w:tr>
    </w:tbl>
    <w:p w:rsidR="00DD4E56" w:rsidRPr="00724E7D" w:rsidRDefault="00DD4E56" w:rsidP="00DD4E56">
      <w:pPr>
        <w:bidi/>
        <w:spacing w:after="0" w:line="228" w:lineRule="auto"/>
        <w:rPr>
          <w:rFonts w:cs="B Zar"/>
          <w:rtl/>
          <w:lang w:bidi="fa-IR"/>
        </w:rPr>
      </w:pPr>
      <w:r w:rsidRPr="00DD4E56">
        <w:rPr>
          <w:rFonts w:cs="B Zar" w:hint="cs"/>
          <w:rtl/>
          <w:lang w:bidi="fa-IR"/>
        </w:rPr>
        <w:t xml:space="preserve">تلفن همراه:                                                         </w:t>
      </w:r>
      <w:r w:rsidRPr="00DD4E56">
        <w:rPr>
          <w:rFonts w:cs="B Zar"/>
          <w:lang w:bidi="fa-IR"/>
        </w:rPr>
        <w:t xml:space="preserve">                </w:t>
      </w:r>
      <w:r>
        <w:rPr>
          <w:rFonts w:cs="B Zar" w:hint="cs"/>
          <w:rtl/>
          <w:lang w:bidi="fa-IR"/>
        </w:rPr>
        <w:t xml:space="preserve">         </w:t>
      </w:r>
      <w:r w:rsidRPr="00DD4E56">
        <w:rPr>
          <w:rFonts w:cs="B Zar"/>
          <w:lang w:bidi="fa-IR"/>
        </w:rPr>
        <w:t xml:space="preserve">           </w:t>
      </w:r>
      <w:r w:rsidRPr="00DD4E56">
        <w:rPr>
          <w:rFonts w:cs="B Zar" w:hint="cs"/>
          <w:rtl/>
          <w:lang w:bidi="fa-IR"/>
        </w:rPr>
        <w:t>تلفن ثابت</w:t>
      </w:r>
      <w:r w:rsidRPr="00DD4E56">
        <w:rPr>
          <w:rFonts w:cs="B Zar"/>
          <w:lang w:bidi="fa-IR"/>
        </w:rPr>
        <w:t>:</w:t>
      </w:r>
      <w:r w:rsidR="006D3AB3">
        <w:rPr>
          <w:rFonts w:cs="B Zar" w:hint="cs"/>
          <w:rtl/>
          <w:lang w:bidi="fa-IR"/>
        </w:rPr>
        <w:t xml:space="preserve">                                     </w:t>
      </w:r>
    </w:p>
    <w:p w:rsidR="006002CD" w:rsidRDefault="006002CD" w:rsidP="00DD4E56">
      <w:pPr>
        <w:bidi/>
        <w:spacing w:after="0" w:line="228" w:lineRule="auto"/>
        <w:rPr>
          <w:rFonts w:cs="B Zar" w:hint="cs"/>
          <w:rtl/>
          <w:lang w:bidi="fa-IR"/>
        </w:rPr>
      </w:pPr>
    </w:p>
    <w:p w:rsidR="00DA1B24" w:rsidRDefault="00DA1B24" w:rsidP="00DA1B24">
      <w:pPr>
        <w:bidi/>
        <w:spacing w:after="0" w:line="228" w:lineRule="auto"/>
        <w:rPr>
          <w:rFonts w:cs="B Zar" w:hint="cs"/>
          <w:rtl/>
          <w:lang w:bidi="fa-IR"/>
        </w:rPr>
      </w:pPr>
    </w:p>
    <w:p w:rsidR="00DA1B24" w:rsidRDefault="00DA1B24" w:rsidP="00DA1B24">
      <w:pPr>
        <w:bidi/>
        <w:spacing w:after="0" w:line="228" w:lineRule="auto"/>
        <w:rPr>
          <w:rFonts w:cs="B Zar" w:hint="cs"/>
          <w:rtl/>
          <w:lang w:bidi="fa-IR"/>
        </w:rPr>
      </w:pPr>
    </w:p>
    <w:p w:rsidR="00DA1B24" w:rsidRDefault="00DA1B24" w:rsidP="00DA1B24">
      <w:pPr>
        <w:bidi/>
        <w:spacing w:after="0" w:line="228" w:lineRule="auto"/>
        <w:rPr>
          <w:rFonts w:cs="B Zar" w:hint="cs"/>
          <w:rtl/>
          <w:lang w:bidi="fa-IR"/>
        </w:rPr>
      </w:pPr>
    </w:p>
    <w:p w:rsidR="00DA1B24" w:rsidRDefault="00DA1B24" w:rsidP="00DA1B24">
      <w:pPr>
        <w:bidi/>
        <w:spacing w:after="0" w:line="228" w:lineRule="auto"/>
        <w:rPr>
          <w:rFonts w:cs="B Zar" w:hint="cs"/>
          <w:rtl/>
          <w:lang w:bidi="fa-IR"/>
        </w:rPr>
      </w:pPr>
    </w:p>
    <w:p w:rsidR="00DA1B24" w:rsidRDefault="00DA1B24" w:rsidP="00DA1B24">
      <w:pPr>
        <w:bidi/>
        <w:spacing w:after="0" w:line="228" w:lineRule="auto"/>
        <w:rPr>
          <w:rFonts w:cs="B Zar" w:hint="cs"/>
          <w:rtl/>
          <w:lang w:bidi="fa-IR"/>
        </w:rPr>
      </w:pPr>
    </w:p>
    <w:p w:rsidR="00DA1B24" w:rsidRDefault="00DA1B24" w:rsidP="00DA1B24">
      <w:pPr>
        <w:bidi/>
        <w:spacing w:after="0" w:line="228" w:lineRule="auto"/>
        <w:rPr>
          <w:rFonts w:cs="B Zar" w:hint="cs"/>
          <w:rtl/>
          <w:lang w:bidi="fa-IR"/>
        </w:rPr>
      </w:pPr>
    </w:p>
    <w:p w:rsidR="00DA1B24" w:rsidRDefault="00DA1B24" w:rsidP="00DA1B24">
      <w:pPr>
        <w:bidi/>
        <w:spacing w:after="0" w:line="228" w:lineRule="auto"/>
        <w:rPr>
          <w:rFonts w:cs="B Zar" w:hint="cs"/>
          <w:rtl/>
          <w:lang w:bidi="fa-IR"/>
        </w:rPr>
      </w:pPr>
    </w:p>
    <w:p w:rsidR="00DA1B24" w:rsidRDefault="00DA1B24" w:rsidP="00DA1B24">
      <w:pPr>
        <w:bidi/>
        <w:spacing w:after="0" w:line="228" w:lineRule="auto"/>
        <w:rPr>
          <w:rFonts w:cs="B Zar" w:hint="cs"/>
          <w:rtl/>
          <w:lang w:bidi="fa-IR"/>
        </w:rPr>
      </w:pPr>
    </w:p>
    <w:p w:rsidR="00DA1B24" w:rsidRDefault="00DA1B24" w:rsidP="00DA1B24">
      <w:pPr>
        <w:bidi/>
        <w:spacing w:after="0" w:line="228" w:lineRule="auto"/>
        <w:rPr>
          <w:rFonts w:cs="B Zar" w:hint="cs"/>
          <w:rtl/>
          <w:lang w:bidi="fa-IR"/>
        </w:rPr>
      </w:pPr>
    </w:p>
    <w:p w:rsidR="00F604E8" w:rsidRDefault="00724E7D" w:rsidP="00724E7D">
      <w:pPr>
        <w:bidi/>
        <w:spacing w:before="120"/>
        <w:ind w:left="-14976"/>
        <w:jc w:val="center"/>
        <w:rPr>
          <w:rFonts w:cs="B Zar" w:hint="cs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   </w:t>
      </w:r>
      <w:r w:rsidR="00F604E8">
        <w:rPr>
          <w:rFonts w:cs="B Zar" w:hint="cs"/>
          <w:sz w:val="24"/>
          <w:szCs w:val="24"/>
          <w:rtl/>
          <w:lang w:bidi="fa-IR"/>
        </w:rPr>
        <w:t>توضيحات :</w:t>
      </w:r>
      <w:r w:rsidR="007D0C4B">
        <w:rPr>
          <w:rFonts w:cs="B Zar" w:hint="cs"/>
          <w:sz w:val="24"/>
          <w:szCs w:val="24"/>
          <w:rtl/>
          <w:lang w:bidi="fa-IR"/>
        </w:rPr>
        <w:t xml:space="preserve">                                           </w:t>
      </w:r>
    </w:p>
    <w:p w:rsidR="00DA1B24" w:rsidRDefault="009D303F" w:rsidP="00DA1B24">
      <w:pPr>
        <w:bidi/>
        <w:spacing w:before="120"/>
        <w:ind w:left="-14976"/>
        <w:jc w:val="center"/>
        <w:rPr>
          <w:rFonts w:cs="B Zar" w:hint="cs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توضيحات:</w:t>
      </w:r>
    </w:p>
    <w:p w:rsidR="00DA1B24" w:rsidRDefault="00DA1B24" w:rsidP="00DA1B24">
      <w:pPr>
        <w:bidi/>
        <w:spacing w:before="120"/>
        <w:ind w:left="-14976"/>
        <w:jc w:val="center"/>
        <w:rPr>
          <w:rFonts w:cs="B Zar"/>
          <w:sz w:val="24"/>
          <w:szCs w:val="24"/>
          <w:rtl/>
          <w:lang w:bidi="fa-IR"/>
        </w:rPr>
      </w:pPr>
    </w:p>
    <w:p w:rsidR="00DC0BCF" w:rsidRDefault="007D0C4B" w:rsidP="009D303F">
      <w:pPr>
        <w:bidi/>
        <w:spacing w:after="120" w:line="240" w:lineRule="auto"/>
        <w:ind w:left="9072"/>
        <w:jc w:val="center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نماینده اداره کل ارتباطات و فناوری اطلاعات </w:t>
      </w:r>
      <w:r w:rsidRPr="007D0C4B">
        <w:rPr>
          <w:rFonts w:cs="B Zar" w:hint="cs"/>
          <w:sz w:val="24"/>
          <w:szCs w:val="24"/>
          <w:rtl/>
          <w:lang w:bidi="fa-IR"/>
        </w:rPr>
        <w:t>استان گیلان</w:t>
      </w:r>
    </w:p>
    <w:p w:rsidR="007D0C4B" w:rsidRPr="00B33A2C" w:rsidRDefault="00DC0BCF" w:rsidP="009D303F">
      <w:pPr>
        <w:bidi/>
        <w:spacing w:after="120" w:line="240" w:lineRule="auto"/>
        <w:ind w:left="9072"/>
        <w:jc w:val="center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تاریخ بازدید:</w:t>
      </w:r>
    </w:p>
    <w:p w:rsidR="009D303F" w:rsidRDefault="009D303F" w:rsidP="009D303F">
      <w:pPr>
        <w:bidi/>
        <w:spacing w:after="0"/>
        <w:rPr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 تائید و امضا فرم بازدید تا زمان صدور پروانه توسط مرجع صدور ، حقی را برای صاحب امتیاز ایجاد نمی نماید.</w:t>
      </w:r>
    </w:p>
    <w:p w:rsidR="00096478" w:rsidRDefault="00096478" w:rsidP="00BA1CE3">
      <w:pPr>
        <w:jc w:val="right"/>
        <w:rPr>
          <w:lang w:bidi="fa-IR"/>
        </w:rPr>
      </w:pPr>
      <w:r w:rsidRPr="00B33A2C">
        <w:rPr>
          <w:rFonts w:cs="B Zar" w:hint="cs"/>
          <w:sz w:val="24"/>
          <w:szCs w:val="24"/>
          <w:rtl/>
          <w:lang w:bidi="fa-IR"/>
        </w:rPr>
        <w:t xml:space="preserve"> </w:t>
      </w:r>
    </w:p>
    <w:sectPr w:rsidR="00096478" w:rsidSect="00DD4E56">
      <w:headerReference w:type="default" r:id="rId8"/>
      <w:pgSz w:w="16839" w:h="11907" w:orient="landscape" w:code="9"/>
      <w:pgMar w:top="288" w:right="1008" w:bottom="288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5FF" w:rsidRDefault="007B55FF" w:rsidP="00A9669A">
      <w:pPr>
        <w:spacing w:after="0" w:line="240" w:lineRule="auto"/>
      </w:pPr>
      <w:r>
        <w:separator/>
      </w:r>
    </w:p>
  </w:endnote>
  <w:endnote w:type="continuationSeparator" w:id="0">
    <w:p w:rsidR="007B55FF" w:rsidRDefault="007B55FF" w:rsidP="00A9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5FF" w:rsidRDefault="007B55FF" w:rsidP="00A9669A">
      <w:pPr>
        <w:spacing w:after="0" w:line="240" w:lineRule="auto"/>
      </w:pPr>
      <w:r>
        <w:separator/>
      </w:r>
    </w:p>
  </w:footnote>
  <w:footnote w:type="continuationSeparator" w:id="0">
    <w:p w:rsidR="007B55FF" w:rsidRDefault="007B55FF" w:rsidP="00A96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69A" w:rsidRDefault="00A9669A" w:rsidP="00A9669A">
    <w:pPr>
      <w:pStyle w:val="Header"/>
      <w:bidi/>
      <w:ind w:left="441" w:firstLine="360"/>
      <w:rPr>
        <w:rtl/>
      </w:rPr>
    </w:pPr>
    <w:r>
      <w:rPr>
        <w:noProof/>
      </w:rPr>
      <w:drawing>
        <wp:inline distT="0" distB="0" distL="0" distR="0" wp14:anchorId="05385230" wp14:editId="5CB5C16B">
          <wp:extent cx="758313" cy="586854"/>
          <wp:effectExtent l="0" t="0" r="381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19" cy="5889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9669A" w:rsidRPr="00033977" w:rsidRDefault="00A9669A" w:rsidP="00A9669A">
    <w:pPr>
      <w:spacing w:after="0" w:line="240" w:lineRule="auto"/>
      <w:ind w:left="11520"/>
      <w:jc w:val="center"/>
      <w:rPr>
        <w:rFonts w:ascii="Calibri" w:eastAsia="Calibri" w:hAnsi="Calibri" w:cs="B Mitra"/>
        <w:b/>
        <w:bCs/>
        <w:sz w:val="14"/>
        <w:szCs w:val="14"/>
        <w:rtl/>
        <w:lang w:bidi="fa-IR"/>
      </w:rPr>
    </w:pPr>
    <w:r w:rsidRPr="00033977">
      <w:rPr>
        <w:rFonts w:ascii="Calibri" w:eastAsia="Calibri" w:hAnsi="Calibri" w:cs="B Mitra" w:hint="cs"/>
        <w:b/>
        <w:bCs/>
        <w:sz w:val="14"/>
        <w:szCs w:val="14"/>
        <w:rtl/>
        <w:lang w:bidi="fa-IR"/>
      </w:rPr>
      <w:t>اداره كل ارتباطات و فناوري اطلاعات استان گيلان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A3F"/>
    <w:rsid w:val="00034B7E"/>
    <w:rsid w:val="000837D3"/>
    <w:rsid w:val="00096478"/>
    <w:rsid w:val="000D7455"/>
    <w:rsid w:val="0011464D"/>
    <w:rsid w:val="00124CBA"/>
    <w:rsid w:val="00155A1D"/>
    <w:rsid w:val="001B4903"/>
    <w:rsid w:val="001C1EF3"/>
    <w:rsid w:val="0022679B"/>
    <w:rsid w:val="00286202"/>
    <w:rsid w:val="0028725E"/>
    <w:rsid w:val="0029071B"/>
    <w:rsid w:val="002A75FB"/>
    <w:rsid w:val="002C550E"/>
    <w:rsid w:val="002D35C9"/>
    <w:rsid w:val="002E40B1"/>
    <w:rsid w:val="003102EB"/>
    <w:rsid w:val="00320CDB"/>
    <w:rsid w:val="00343449"/>
    <w:rsid w:val="003A03FB"/>
    <w:rsid w:val="003E2A2F"/>
    <w:rsid w:val="00423097"/>
    <w:rsid w:val="00492F26"/>
    <w:rsid w:val="004D7C6C"/>
    <w:rsid w:val="004E62CE"/>
    <w:rsid w:val="00584259"/>
    <w:rsid w:val="006002CD"/>
    <w:rsid w:val="00617BB6"/>
    <w:rsid w:val="00664F48"/>
    <w:rsid w:val="006870CF"/>
    <w:rsid w:val="006B6081"/>
    <w:rsid w:val="006B6A0F"/>
    <w:rsid w:val="006C4081"/>
    <w:rsid w:val="006C5095"/>
    <w:rsid w:val="006D3AB3"/>
    <w:rsid w:val="00702D11"/>
    <w:rsid w:val="00706413"/>
    <w:rsid w:val="00724E7D"/>
    <w:rsid w:val="00747DB1"/>
    <w:rsid w:val="00754F69"/>
    <w:rsid w:val="0076440A"/>
    <w:rsid w:val="007729FF"/>
    <w:rsid w:val="007B55FF"/>
    <w:rsid w:val="007B611A"/>
    <w:rsid w:val="007C1CE4"/>
    <w:rsid w:val="007C63D8"/>
    <w:rsid w:val="007D0C4B"/>
    <w:rsid w:val="00884F42"/>
    <w:rsid w:val="008E055F"/>
    <w:rsid w:val="008F389B"/>
    <w:rsid w:val="00914F51"/>
    <w:rsid w:val="0093643A"/>
    <w:rsid w:val="009506F2"/>
    <w:rsid w:val="0098567E"/>
    <w:rsid w:val="009D1B34"/>
    <w:rsid w:val="009D303F"/>
    <w:rsid w:val="00A04B73"/>
    <w:rsid w:val="00A06A3F"/>
    <w:rsid w:val="00A21883"/>
    <w:rsid w:val="00A3707E"/>
    <w:rsid w:val="00A757F8"/>
    <w:rsid w:val="00A9669A"/>
    <w:rsid w:val="00AF1E02"/>
    <w:rsid w:val="00AF5765"/>
    <w:rsid w:val="00B33A2C"/>
    <w:rsid w:val="00B74BE9"/>
    <w:rsid w:val="00BA1CE3"/>
    <w:rsid w:val="00BC2BD0"/>
    <w:rsid w:val="00BD1BB2"/>
    <w:rsid w:val="00BF6D47"/>
    <w:rsid w:val="00C27A8A"/>
    <w:rsid w:val="00C31A69"/>
    <w:rsid w:val="00C730F1"/>
    <w:rsid w:val="00C73A70"/>
    <w:rsid w:val="00CE0A54"/>
    <w:rsid w:val="00D523F9"/>
    <w:rsid w:val="00D966E8"/>
    <w:rsid w:val="00DA1B24"/>
    <w:rsid w:val="00DC0BCF"/>
    <w:rsid w:val="00DD4E56"/>
    <w:rsid w:val="00DF1177"/>
    <w:rsid w:val="00DF4A30"/>
    <w:rsid w:val="00DF5803"/>
    <w:rsid w:val="00E61AC9"/>
    <w:rsid w:val="00E7515F"/>
    <w:rsid w:val="00E904F4"/>
    <w:rsid w:val="00E931CC"/>
    <w:rsid w:val="00F11C98"/>
    <w:rsid w:val="00F172C1"/>
    <w:rsid w:val="00F476F2"/>
    <w:rsid w:val="00F604E8"/>
    <w:rsid w:val="00F7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2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6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69A"/>
  </w:style>
  <w:style w:type="paragraph" w:styleId="Footer">
    <w:name w:val="footer"/>
    <w:basedOn w:val="Normal"/>
    <w:link w:val="FooterChar"/>
    <w:uiPriority w:val="99"/>
    <w:unhideWhenUsed/>
    <w:rsid w:val="00A96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6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2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6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69A"/>
  </w:style>
  <w:style w:type="paragraph" w:styleId="Footer">
    <w:name w:val="footer"/>
    <w:basedOn w:val="Normal"/>
    <w:link w:val="FooterChar"/>
    <w:uiPriority w:val="99"/>
    <w:unhideWhenUsed/>
    <w:rsid w:val="00A96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00B2D-D5A0-4124-9B4D-A4800F0CE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Roghayeh Nikpasand</dc:creator>
  <cp:lastModifiedBy>hosein molaei</cp:lastModifiedBy>
  <cp:revision>10</cp:revision>
  <cp:lastPrinted>2018-12-22T04:49:00Z</cp:lastPrinted>
  <dcterms:created xsi:type="dcterms:W3CDTF">2019-07-01T06:55:00Z</dcterms:created>
  <dcterms:modified xsi:type="dcterms:W3CDTF">2019-08-18T10:10:00Z</dcterms:modified>
</cp:coreProperties>
</file>