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54" w:rsidRPr="00D61FF2" w:rsidRDefault="00C83854" w:rsidP="00C83854">
      <w:pPr>
        <w:jc w:val="center"/>
        <w:rPr>
          <w:sz w:val="10"/>
          <w:szCs w:val="10"/>
          <w:rtl/>
        </w:rPr>
      </w:pPr>
      <w:r w:rsidRPr="00D61FF2">
        <w:rPr>
          <w:rFonts w:hint="cs"/>
          <w:noProof/>
          <w:sz w:val="10"/>
          <w:szCs w:val="10"/>
          <w:rtl/>
          <w:lang w:bidi="fa-I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-161925</wp:posOffset>
            </wp:positionV>
            <wp:extent cx="354330" cy="371475"/>
            <wp:effectExtent l="19050" t="0" r="7620" b="0"/>
            <wp:wrapNone/>
            <wp:docPr id="1" name="Picture 0" descr="a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ah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3854" w:rsidRPr="00C83854" w:rsidRDefault="00C83854" w:rsidP="00C83854">
      <w:pPr>
        <w:spacing w:after="0"/>
        <w:contextualSpacing/>
        <w:jc w:val="center"/>
        <w:rPr>
          <w:rFonts w:ascii="IranNastaliq" w:hAnsi="IranNastaliq" w:cs="IranNastaliq"/>
          <w:sz w:val="32"/>
          <w:szCs w:val="32"/>
          <w:rtl/>
        </w:rPr>
      </w:pPr>
      <w:r w:rsidRPr="00C83854">
        <w:rPr>
          <w:rFonts w:ascii="IranNastaliq" w:hAnsi="IranNastaliq" w:cs="IranNastaliq" w:hint="cs"/>
          <w:sz w:val="32"/>
          <w:szCs w:val="32"/>
          <w:rtl/>
        </w:rPr>
        <w:t>وزارت ارتباطات و فناوری اطلاعات</w:t>
      </w:r>
    </w:p>
    <w:p w:rsidR="00C83854" w:rsidRPr="00C83854" w:rsidRDefault="007E1CFD" w:rsidP="00C83854">
      <w:pPr>
        <w:spacing w:after="0"/>
        <w:contextualSpacing/>
        <w:jc w:val="center"/>
        <w:rPr>
          <w:rFonts w:ascii="IranNastaliq" w:hAnsi="IranNastaliq" w:cs="IranNastaliq"/>
          <w:sz w:val="40"/>
          <w:szCs w:val="40"/>
          <w:rtl/>
        </w:rPr>
      </w:pPr>
      <w:r w:rsidRPr="007E1CFD">
        <w:rPr>
          <w:noProof/>
          <w:sz w:val="16"/>
          <w:szCs w:val="1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3.85pt;margin-top:43.05pt;width:309.75pt;height:0;flip:x;z-index:251661312" o:connectortype="straight" strokeweight="1.5pt">
            <w10:wrap anchorx="page"/>
          </v:shape>
        </w:pict>
      </w:r>
      <w:r w:rsidR="00C83854" w:rsidRPr="00C83854">
        <w:rPr>
          <w:rFonts w:ascii="IranNastaliq" w:hAnsi="IranNastaliq" w:cs="IranNastaliq"/>
          <w:sz w:val="40"/>
          <w:szCs w:val="40"/>
          <w:rtl/>
        </w:rPr>
        <w:t>اداره کل ارتباطات و ف</w:t>
      </w:r>
      <w:r w:rsidR="00C83854" w:rsidRPr="00C83854">
        <w:rPr>
          <w:rFonts w:ascii="IranNastaliq" w:hAnsi="IranNastaliq" w:cs="IranNastaliq" w:hint="cs"/>
          <w:sz w:val="40"/>
          <w:szCs w:val="40"/>
          <w:rtl/>
        </w:rPr>
        <w:t>نا</w:t>
      </w:r>
      <w:r w:rsidR="00C83854" w:rsidRPr="00C83854">
        <w:rPr>
          <w:rFonts w:ascii="IranNastaliq" w:hAnsi="IranNastaliq" w:cs="IranNastaliq"/>
          <w:sz w:val="40"/>
          <w:szCs w:val="40"/>
          <w:rtl/>
        </w:rPr>
        <w:t>وری اطلاعات استان البرز</w:t>
      </w:r>
    </w:p>
    <w:p w:rsidR="00C83854" w:rsidRDefault="007E1CFD" w:rsidP="00C8385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/>
          <w:b/>
          <w:bCs/>
          <w:noProof/>
          <w:sz w:val="32"/>
          <w:szCs w:val="32"/>
          <w:rtl/>
        </w:rPr>
        <w:pict>
          <v:roundrect id="_x0000_s1026" style="position:absolute;left:0;text-align:left;margin-left:66pt;margin-top:18.4pt;width:394.5pt;height:42pt;z-index:251658240" arcsize="10923f" fillcolor="white [3201]" strokecolor="#4f81bd [3204]" strokeweight="5pt">
            <v:stroke linestyle="thickThin"/>
            <v:shadow color="#868686"/>
            <v:textbox style="mso-next-textbox:#_x0000_s1026">
              <w:txbxContent>
                <w:p w:rsidR="00854B8C" w:rsidRDefault="00854B8C" w:rsidP="00740686">
                  <w:pPr>
                    <w:bidi/>
                    <w:jc w:val="center"/>
                  </w:pPr>
                  <w:r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فرم ثبت نام دردوره</w:t>
                  </w:r>
                  <w:r w:rsidR="00740686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C83854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آموزشي </w:t>
                  </w:r>
                  <w:r w:rsidR="00740686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پایگاه داده ها</w:t>
                  </w:r>
                  <w:r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740686">
                    <w:rPr>
                      <w:rFonts w:cs="B Titr"/>
                      <w:b/>
                      <w:bCs/>
                      <w:sz w:val="32"/>
                      <w:szCs w:val="32"/>
                      <w:lang w:bidi="fa-IR"/>
                    </w:rPr>
                    <w:t>(SQL)</w:t>
                  </w:r>
                </w:p>
              </w:txbxContent>
            </v:textbox>
          </v:roundrect>
        </w:pict>
      </w:r>
    </w:p>
    <w:p w:rsidR="00CA4A11" w:rsidRDefault="00CA4A11" w:rsidP="00C8385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9A5FB5" w:rsidRDefault="009A5FB5" w:rsidP="0056306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47E86" w:rsidRDefault="00F47E86" w:rsidP="00380C6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</w:t>
      </w:r>
    </w:p>
    <w:p w:rsidR="00F47E86" w:rsidRDefault="00F47E86" w:rsidP="006C17B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سازمان                     </w:t>
      </w:r>
      <w:r w:rsidR="00EE16DC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83854">
        <w:rPr>
          <w:rFonts w:cs="B Nazanin" w:hint="cs"/>
          <w:sz w:val="28"/>
          <w:szCs w:val="28"/>
          <w:rtl/>
          <w:lang w:bidi="fa-IR"/>
        </w:rPr>
        <w:t xml:space="preserve">          </w:t>
      </w:r>
      <w:r>
        <w:rPr>
          <w:rFonts w:cs="B Nazanin" w:hint="cs"/>
          <w:sz w:val="28"/>
          <w:szCs w:val="28"/>
          <w:rtl/>
          <w:lang w:bidi="fa-IR"/>
        </w:rPr>
        <w:t xml:space="preserve">     سمت            </w:t>
      </w:r>
      <w:r w:rsidR="00EE16DC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83854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EE16DC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مدرک</w:t>
      </w:r>
      <w:r w:rsidR="00563068">
        <w:rPr>
          <w:rFonts w:cs="B Nazanin" w:hint="cs"/>
          <w:sz w:val="28"/>
          <w:szCs w:val="28"/>
          <w:rtl/>
          <w:lang w:bidi="fa-IR"/>
        </w:rPr>
        <w:t xml:space="preserve"> و رشته</w:t>
      </w:r>
      <w:r>
        <w:rPr>
          <w:rFonts w:cs="B Nazanin" w:hint="cs"/>
          <w:sz w:val="28"/>
          <w:szCs w:val="28"/>
          <w:rtl/>
          <w:lang w:bidi="fa-IR"/>
        </w:rPr>
        <w:t xml:space="preserve"> تحصیلی</w:t>
      </w:r>
    </w:p>
    <w:p w:rsidR="00F47E86" w:rsidRDefault="00B31936" w:rsidP="00F47E8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تلفن تماس مست</w:t>
      </w:r>
      <w:r w:rsidR="00C83854">
        <w:rPr>
          <w:rFonts w:cs="B Nazanin" w:hint="cs"/>
          <w:sz w:val="28"/>
          <w:szCs w:val="28"/>
          <w:rtl/>
          <w:lang w:bidi="fa-IR"/>
        </w:rPr>
        <w:t xml:space="preserve">قیم           </w:t>
      </w:r>
      <w:r w:rsidR="006C17B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EE16D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83854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EE16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C17B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80C6D">
        <w:rPr>
          <w:rFonts w:cs="B Nazanin" w:hint="cs"/>
          <w:sz w:val="28"/>
          <w:szCs w:val="28"/>
          <w:rtl/>
          <w:lang w:bidi="fa-IR"/>
        </w:rPr>
        <w:t xml:space="preserve">تلفن همراه          </w:t>
      </w:r>
      <w:r w:rsidR="00C83854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6C17B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پست الکترونیک</w:t>
      </w:r>
    </w:p>
    <w:p w:rsidR="00B31936" w:rsidRDefault="00B31936" w:rsidP="00246E6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درخواست ثبت نام خود را در دورة</w:t>
      </w:r>
      <w:r w:rsidR="00380C6D">
        <w:rPr>
          <w:rFonts w:cs="B Nazanin" w:hint="cs"/>
          <w:sz w:val="28"/>
          <w:szCs w:val="28"/>
          <w:rtl/>
          <w:lang w:bidi="fa-IR"/>
        </w:rPr>
        <w:t xml:space="preserve"> آموزشي </w:t>
      </w:r>
      <w:r w:rsidR="00246E67" w:rsidRPr="00246E67">
        <w:rPr>
          <w:rFonts w:cs="B Nazanin" w:hint="cs"/>
          <w:sz w:val="28"/>
          <w:szCs w:val="28"/>
          <w:rtl/>
          <w:lang w:bidi="fa-IR"/>
        </w:rPr>
        <w:t>پایگاه</w:t>
      </w:r>
      <w:r w:rsidR="00246E67" w:rsidRPr="00246E67">
        <w:rPr>
          <w:rFonts w:cs="B Nazanin"/>
          <w:sz w:val="28"/>
          <w:szCs w:val="28"/>
          <w:rtl/>
          <w:lang w:bidi="fa-IR"/>
        </w:rPr>
        <w:t xml:space="preserve"> </w:t>
      </w:r>
      <w:r w:rsidR="00246E67" w:rsidRPr="00246E67">
        <w:rPr>
          <w:rFonts w:cs="B Nazanin" w:hint="cs"/>
          <w:sz w:val="28"/>
          <w:szCs w:val="28"/>
          <w:rtl/>
          <w:lang w:bidi="fa-IR"/>
        </w:rPr>
        <w:t>داده</w:t>
      </w:r>
      <w:r w:rsidR="00246E67" w:rsidRPr="00246E67">
        <w:rPr>
          <w:rFonts w:cs="B Nazanin"/>
          <w:sz w:val="28"/>
          <w:szCs w:val="28"/>
          <w:rtl/>
          <w:lang w:bidi="fa-IR"/>
        </w:rPr>
        <w:t xml:space="preserve"> </w:t>
      </w:r>
      <w:r w:rsidR="00246E67" w:rsidRPr="00246E67">
        <w:rPr>
          <w:rFonts w:cs="B Nazanin" w:hint="cs"/>
          <w:sz w:val="28"/>
          <w:szCs w:val="28"/>
          <w:rtl/>
          <w:lang w:bidi="fa-IR"/>
        </w:rPr>
        <w:t>ها</w:t>
      </w:r>
      <w:r w:rsidR="00246E67" w:rsidRPr="00246E67">
        <w:rPr>
          <w:rFonts w:cs="B Nazanin"/>
          <w:sz w:val="28"/>
          <w:szCs w:val="28"/>
          <w:rtl/>
          <w:lang w:bidi="fa-IR"/>
        </w:rPr>
        <w:t xml:space="preserve"> (</w:t>
      </w:r>
      <w:r w:rsidR="00246E67" w:rsidRPr="00246E67">
        <w:rPr>
          <w:rFonts w:cs="B Nazanin"/>
          <w:sz w:val="28"/>
          <w:szCs w:val="28"/>
          <w:lang w:bidi="fa-IR"/>
        </w:rPr>
        <w:t>SQL</w:t>
      </w:r>
      <w:r w:rsidR="00246E67" w:rsidRPr="00246E67">
        <w:rPr>
          <w:rFonts w:cs="B Nazanin"/>
          <w:sz w:val="28"/>
          <w:szCs w:val="28"/>
          <w:rtl/>
          <w:lang w:bidi="fa-IR"/>
        </w:rPr>
        <w:t>)</w:t>
      </w:r>
      <w:r w:rsidR="00246E6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اعلام می نمایم</w:t>
      </w:r>
      <w:r w:rsidR="00380C6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093604" w:rsidRDefault="005A549C" w:rsidP="009A5FB5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</w:p>
    <w:p w:rsidR="009A5FB5" w:rsidRDefault="00E5312C" w:rsidP="00380C6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امضاء</w:t>
      </w:r>
    </w:p>
    <w:p w:rsidR="00380C6D" w:rsidRDefault="00380C6D" w:rsidP="00380C6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80C6D" w:rsidRDefault="00380C6D" w:rsidP="00380C6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80C6D" w:rsidRDefault="00380C6D" w:rsidP="00380C6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80C6D" w:rsidRDefault="00380C6D" w:rsidP="00380C6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9A5FB5" w:rsidRDefault="009A5FB5" w:rsidP="009A5FB5">
      <w:pPr>
        <w:bidi/>
        <w:rPr>
          <w:rFonts w:cs="B Nazanin"/>
          <w:sz w:val="28"/>
          <w:szCs w:val="28"/>
          <w:rtl/>
          <w:lang w:bidi="fa-IR"/>
        </w:rPr>
      </w:pPr>
    </w:p>
    <w:p w:rsidR="005E0D2B" w:rsidRPr="00A74827" w:rsidRDefault="009A5FB5" w:rsidP="00A7482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74827">
        <w:rPr>
          <w:rFonts w:cs="B Nazanin" w:hint="cs"/>
          <w:sz w:val="26"/>
          <w:szCs w:val="26"/>
          <w:rtl/>
          <w:lang w:bidi="fa-IR"/>
        </w:rPr>
        <w:t xml:space="preserve">* از هر اداره تنها یک نفر می تواند اقدام به ثبت نام نماید.    </w:t>
      </w:r>
      <w:r w:rsidRPr="00A74827">
        <w:rPr>
          <w:rFonts w:cs="B Nazanin" w:hint="cs"/>
          <w:sz w:val="26"/>
          <w:szCs w:val="26"/>
          <w:rtl/>
          <w:lang w:bidi="fa-IR"/>
        </w:rPr>
        <w:tab/>
      </w:r>
    </w:p>
    <w:p w:rsidR="00E22799" w:rsidRPr="00A74827" w:rsidRDefault="00E22799" w:rsidP="00A7482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74827">
        <w:rPr>
          <w:rFonts w:cs="B Nazanin" w:hint="cs"/>
          <w:sz w:val="26"/>
          <w:szCs w:val="26"/>
          <w:rtl/>
          <w:lang w:bidi="fa-IR"/>
        </w:rPr>
        <w:t xml:space="preserve">** </w:t>
      </w:r>
      <w:r w:rsidR="00A74827" w:rsidRPr="00A74827">
        <w:rPr>
          <w:rFonts w:cs="B Nazanin" w:hint="cs"/>
          <w:sz w:val="26"/>
          <w:szCs w:val="26"/>
          <w:rtl/>
          <w:lang w:bidi="fa-IR"/>
        </w:rPr>
        <w:t xml:space="preserve">افرادي كه در دوره هاي آموزشي گذشته ثبت نام نموده و حضور فعال و مستمر داشته اند از اولويت براي ثبت نام برخوردارند </w:t>
      </w:r>
      <w:r w:rsidRPr="00A74827">
        <w:rPr>
          <w:rFonts w:cs="B Nazanin" w:hint="cs"/>
          <w:sz w:val="26"/>
          <w:szCs w:val="26"/>
          <w:rtl/>
          <w:lang w:bidi="fa-IR"/>
        </w:rPr>
        <w:t xml:space="preserve"> .</w:t>
      </w:r>
    </w:p>
    <w:sectPr w:rsidR="00E22799" w:rsidRPr="00A74827" w:rsidSect="00C83854">
      <w:pgSz w:w="11907" w:h="16839" w:code="9"/>
      <w:pgMar w:top="1440" w:right="708" w:bottom="1440" w:left="709" w:header="720" w:footer="720" w:gutter="0"/>
      <w:pgBorders w:offsetFrom="page">
        <w:top w:val="thinThickLargeGap" w:sz="6" w:space="24" w:color="auto"/>
        <w:left w:val="thinThickLargeGap" w:sz="6" w:space="24" w:color="auto"/>
        <w:bottom w:val="thickThinLargeGap" w:sz="6" w:space="24" w:color="auto"/>
        <w:right w:val="thickThinLargeGap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95F8E"/>
    <w:multiLevelType w:val="hybridMultilevel"/>
    <w:tmpl w:val="2CCA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7E86"/>
    <w:rsid w:val="000061A4"/>
    <w:rsid w:val="00093604"/>
    <w:rsid w:val="0010125D"/>
    <w:rsid w:val="00135AC8"/>
    <w:rsid w:val="001379E3"/>
    <w:rsid w:val="00224794"/>
    <w:rsid w:val="00246E67"/>
    <w:rsid w:val="00256BDF"/>
    <w:rsid w:val="00266EF2"/>
    <w:rsid w:val="00380C6D"/>
    <w:rsid w:val="003F141C"/>
    <w:rsid w:val="005441DC"/>
    <w:rsid w:val="00552C77"/>
    <w:rsid w:val="00563068"/>
    <w:rsid w:val="005919AF"/>
    <w:rsid w:val="005A549C"/>
    <w:rsid w:val="005E0D2B"/>
    <w:rsid w:val="005E6D83"/>
    <w:rsid w:val="006C17B9"/>
    <w:rsid w:val="00740686"/>
    <w:rsid w:val="0074243D"/>
    <w:rsid w:val="007667F4"/>
    <w:rsid w:val="007E1CFD"/>
    <w:rsid w:val="007E2022"/>
    <w:rsid w:val="00854B8C"/>
    <w:rsid w:val="008B510B"/>
    <w:rsid w:val="008F05F1"/>
    <w:rsid w:val="008F6232"/>
    <w:rsid w:val="0093130B"/>
    <w:rsid w:val="009A5FB5"/>
    <w:rsid w:val="00A74827"/>
    <w:rsid w:val="00B31936"/>
    <w:rsid w:val="00BE1517"/>
    <w:rsid w:val="00C47705"/>
    <w:rsid w:val="00C83854"/>
    <w:rsid w:val="00CA4A11"/>
    <w:rsid w:val="00CF7C06"/>
    <w:rsid w:val="00D5496F"/>
    <w:rsid w:val="00E22799"/>
    <w:rsid w:val="00E5312C"/>
    <w:rsid w:val="00EC3C2E"/>
    <w:rsid w:val="00EE16DC"/>
    <w:rsid w:val="00F4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7544B5-E6DA-4B51-960F-37CA251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hoseini</dc:creator>
  <cp:lastModifiedBy>sadegh</cp:lastModifiedBy>
  <cp:revision>6</cp:revision>
  <dcterms:created xsi:type="dcterms:W3CDTF">2014-02-10T06:22:00Z</dcterms:created>
  <dcterms:modified xsi:type="dcterms:W3CDTF">2014-02-15T12:14:00Z</dcterms:modified>
</cp:coreProperties>
</file>